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67057" w14:textId="77777777" w:rsidR="003E5D42" w:rsidRPr="00DC130F" w:rsidRDefault="003E5D42" w:rsidP="003E5D42">
      <w:pPr>
        <w:rPr>
          <w:rFonts w:ascii="Arial" w:hAnsi="Arial" w:cs="Arial"/>
          <w:sz w:val="20"/>
          <w:szCs w:val="20"/>
        </w:rPr>
      </w:pPr>
    </w:p>
    <w:p w14:paraId="74B4C026" w14:textId="0B584711" w:rsidR="00DC130F" w:rsidRPr="00DC130F" w:rsidRDefault="00DC130F" w:rsidP="00DC130F">
      <w:pPr>
        <w:rPr>
          <w:rFonts w:ascii="Arial" w:hAnsi="Arial" w:cs="Arial"/>
          <w:b/>
          <w:bCs/>
          <w:color w:val="4472C4" w:themeColor="accent1"/>
          <w:sz w:val="32"/>
          <w:szCs w:val="32"/>
          <w:lang w:eastAsia="nl-NL"/>
        </w:rPr>
      </w:pPr>
      <w:r w:rsidRPr="00DC130F">
        <w:rPr>
          <w:rFonts w:ascii="Arial" w:hAnsi="Arial" w:cs="Arial"/>
          <w:b/>
          <w:bCs/>
          <w:color w:val="4472C4" w:themeColor="accent1"/>
          <w:sz w:val="32"/>
          <w:szCs w:val="32"/>
          <w:lang w:eastAsia="nl-NL"/>
        </w:rPr>
        <w:t>Nieuwsbericht</w:t>
      </w:r>
      <w:r>
        <w:rPr>
          <w:rFonts w:ascii="Arial" w:hAnsi="Arial" w:cs="Arial"/>
          <w:b/>
          <w:bCs/>
          <w:color w:val="4472C4" w:themeColor="accent1"/>
          <w:sz w:val="32"/>
          <w:szCs w:val="32"/>
          <w:lang w:eastAsia="nl-NL"/>
        </w:rPr>
        <w:t xml:space="preserve"> voor websites gemeenten</w:t>
      </w:r>
    </w:p>
    <w:p w14:paraId="09229D2B" w14:textId="77777777" w:rsidR="00DC130F" w:rsidRPr="00DC130F" w:rsidRDefault="00DC130F" w:rsidP="00DC130F">
      <w:pPr>
        <w:rPr>
          <w:rFonts w:ascii="Arial" w:hAnsi="Arial" w:cs="Arial"/>
          <w:lang w:eastAsia="nl-NL"/>
        </w:rPr>
      </w:pPr>
    </w:p>
    <w:p w14:paraId="12E5BC22" w14:textId="553C6604" w:rsidR="00DC130F" w:rsidRPr="00DC130F" w:rsidRDefault="00DC130F" w:rsidP="00DC130F">
      <w:pPr>
        <w:rPr>
          <w:rFonts w:ascii="Arial" w:hAnsi="Arial" w:cs="Arial"/>
          <w:b/>
          <w:bCs/>
          <w:lang w:eastAsia="nl-NL"/>
        </w:rPr>
      </w:pPr>
      <w:r w:rsidRPr="00DC130F">
        <w:rPr>
          <w:rFonts w:ascii="Arial" w:hAnsi="Arial" w:cs="Arial"/>
          <w:b/>
          <w:bCs/>
          <w:lang w:eastAsia="nl-NL"/>
        </w:rPr>
        <w:t>Rookmelders vanaf 1 juli 2022 wettelijk verplicht</w:t>
      </w:r>
    </w:p>
    <w:p w14:paraId="126F2A4D" w14:textId="77777777" w:rsidR="00DC130F" w:rsidRPr="00DC130F" w:rsidRDefault="00DC130F" w:rsidP="00DC130F">
      <w:pPr>
        <w:rPr>
          <w:rFonts w:ascii="Arial" w:hAnsi="Arial" w:cs="Arial"/>
          <w:lang w:eastAsia="nl-NL"/>
        </w:rPr>
      </w:pPr>
      <w:r w:rsidRPr="00DC130F">
        <w:rPr>
          <w:rFonts w:ascii="Arial" w:hAnsi="Arial" w:cs="Arial"/>
          <w:lang w:eastAsia="nl-NL"/>
        </w:rPr>
        <w:t xml:space="preserve">Rookmelders redden levens. Daarom geldt vanaf 1 juli 2022 een nieuwe wet: minimaal een rookmelder op iedere verdieping. Gelukkig is het plaatsen zo gedaan. Weten hoeveel rookmelders jij nodig hebt? Check het op </w:t>
      </w:r>
      <w:hyperlink r:id="rId6" w:history="1">
        <w:r w:rsidRPr="00DC130F">
          <w:rPr>
            <w:rFonts w:ascii="Arial" w:hAnsi="Arial" w:cs="Arial"/>
            <w:color w:val="0563C1"/>
            <w:u w:val="single"/>
            <w:lang w:eastAsia="nl-NL"/>
          </w:rPr>
          <w:t>rookmelders.nl</w:t>
        </w:r>
      </w:hyperlink>
      <w:r w:rsidRPr="00DC130F">
        <w:rPr>
          <w:rFonts w:ascii="Arial" w:hAnsi="Arial" w:cs="Arial"/>
          <w:lang w:eastAsia="nl-NL"/>
        </w:rPr>
        <w:t>. Koop ze en plak ze op. Zo zorg je voor jouw veiligheid en die van je dierbaren en ben je klaar voor de nieuwe wet. </w:t>
      </w:r>
    </w:p>
    <w:p w14:paraId="4DB681CF" w14:textId="77777777" w:rsidR="00DC130F" w:rsidRPr="00DC130F" w:rsidRDefault="00DC130F" w:rsidP="00DC130F">
      <w:pPr>
        <w:rPr>
          <w:rFonts w:ascii="Arial" w:hAnsi="Arial" w:cs="Arial"/>
          <w:lang w:eastAsia="nl-NL"/>
        </w:rPr>
      </w:pPr>
    </w:p>
    <w:p w14:paraId="6D9EBC5F" w14:textId="77777777" w:rsidR="00DC130F" w:rsidRPr="00DC130F" w:rsidRDefault="00DC130F" w:rsidP="00DC130F">
      <w:pPr>
        <w:rPr>
          <w:rFonts w:ascii="Arial" w:hAnsi="Arial" w:cs="Arial"/>
          <w:b/>
          <w:bCs/>
          <w:lang w:eastAsia="nl-NL"/>
        </w:rPr>
      </w:pPr>
      <w:r w:rsidRPr="00DC130F">
        <w:rPr>
          <w:rFonts w:ascii="Arial" w:hAnsi="Arial" w:cs="Arial"/>
          <w:b/>
          <w:bCs/>
          <w:u w:val="single"/>
          <w:lang w:eastAsia="nl-NL"/>
        </w:rPr>
        <w:t>Nieuwsbericht</w:t>
      </w:r>
      <w:r w:rsidRPr="00DC130F">
        <w:rPr>
          <w:rFonts w:ascii="Arial" w:hAnsi="Arial" w:cs="Arial"/>
          <w:b/>
          <w:bCs/>
          <w:lang w:eastAsia="nl-NL"/>
        </w:rPr>
        <w:t xml:space="preserve"> (nieuwsbrief)</w:t>
      </w:r>
    </w:p>
    <w:p w14:paraId="7DAD8CAF" w14:textId="77777777" w:rsidR="00DC130F" w:rsidRPr="00DC130F" w:rsidRDefault="00DC130F" w:rsidP="00DC130F">
      <w:pPr>
        <w:rPr>
          <w:rFonts w:ascii="Arial" w:hAnsi="Arial" w:cs="Arial"/>
          <w:lang w:eastAsia="nl-NL"/>
        </w:rPr>
      </w:pPr>
      <w:r w:rsidRPr="00DC130F">
        <w:rPr>
          <w:rFonts w:ascii="Arial" w:hAnsi="Arial" w:cs="Arial"/>
          <w:lang w:eastAsia="nl-NL"/>
        </w:rPr>
        <w:t xml:space="preserve">Rookmelders zijn vanaf 1 juli 2022 wettelijk verplicht op iedere verdieping in elke woning. Check op </w:t>
      </w:r>
      <w:hyperlink r:id="rId7" w:history="1">
        <w:r w:rsidRPr="00DC130F">
          <w:rPr>
            <w:rFonts w:ascii="Arial" w:hAnsi="Arial" w:cs="Arial"/>
            <w:color w:val="0563C1"/>
            <w:u w:val="single"/>
            <w:lang w:eastAsia="nl-NL"/>
          </w:rPr>
          <w:t>rookmelders.nl</w:t>
        </w:r>
      </w:hyperlink>
      <w:r w:rsidRPr="00DC130F">
        <w:rPr>
          <w:rFonts w:ascii="Arial" w:hAnsi="Arial" w:cs="Arial"/>
          <w:lang w:eastAsia="nl-NL"/>
        </w:rPr>
        <w:t xml:space="preserve"> hoeveel rookmelders jij nodig hebt. Koop en plak ze makkelijk en snel op. Zo zorg je voor jouw veiligheid en die van de mensen om je heen en ben je klaar voor de nieuwe wet.</w:t>
      </w:r>
    </w:p>
    <w:p w14:paraId="59407074" w14:textId="77777777" w:rsidR="003E5D42" w:rsidRPr="00DC130F" w:rsidRDefault="003E5D42" w:rsidP="00DC130F">
      <w:pPr>
        <w:rPr>
          <w:rFonts w:ascii="Arial" w:hAnsi="Arial" w:cs="Arial"/>
          <w:sz w:val="20"/>
          <w:szCs w:val="20"/>
        </w:rPr>
      </w:pPr>
      <w:r w:rsidRPr="00DC130F">
        <w:rPr>
          <w:rFonts w:ascii="Arial" w:hAnsi="Arial" w:cs="Arial"/>
          <w:sz w:val="20"/>
          <w:szCs w:val="20"/>
        </w:rPr>
        <w:br w:type="page"/>
      </w:r>
    </w:p>
    <w:p w14:paraId="1826EA7C" w14:textId="77777777" w:rsidR="003E5D42" w:rsidRPr="003E5D42" w:rsidRDefault="003E5D42" w:rsidP="003E5D42">
      <w:pPr>
        <w:rPr>
          <w:rFonts w:ascii="Arial" w:hAnsi="Arial" w:cs="Arial"/>
          <w:sz w:val="20"/>
          <w:szCs w:val="20"/>
        </w:rPr>
      </w:pPr>
    </w:p>
    <w:sectPr w:rsidR="003E5D42" w:rsidRPr="003E5D42" w:rsidSect="003E5D42">
      <w:headerReference w:type="default" r:id="rId8"/>
      <w:headerReference w:type="first" r:id="rId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C2C3D" w14:textId="77777777" w:rsidR="00182A66" w:rsidRDefault="00182A66" w:rsidP="003E5D42">
      <w:r>
        <w:separator/>
      </w:r>
    </w:p>
  </w:endnote>
  <w:endnote w:type="continuationSeparator" w:id="0">
    <w:p w14:paraId="0CC90F80" w14:textId="77777777" w:rsidR="00182A66" w:rsidRDefault="00182A66" w:rsidP="003E5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B0604020202020204"/>
    <w:charset w:val="00"/>
    <w:family w:val="roman"/>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B4CC0" w14:textId="77777777" w:rsidR="00182A66" w:rsidRDefault="00182A66" w:rsidP="003E5D42">
      <w:r>
        <w:separator/>
      </w:r>
    </w:p>
  </w:footnote>
  <w:footnote w:type="continuationSeparator" w:id="0">
    <w:p w14:paraId="339B9E1C" w14:textId="77777777" w:rsidR="00182A66" w:rsidRDefault="00182A66" w:rsidP="003E5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E600" w14:textId="77777777" w:rsidR="003E5D42" w:rsidRDefault="003E5D42">
    <w:pPr>
      <w:pStyle w:val="Koptekst"/>
    </w:pPr>
    <w:r>
      <w:rPr>
        <w:noProof/>
      </w:rPr>
      <w:drawing>
        <wp:anchor distT="0" distB="0" distL="114300" distR="114300" simplePos="0" relativeHeight="251659264" behindDoc="1" locked="0" layoutInCell="1" allowOverlap="1" wp14:anchorId="5DA77893" wp14:editId="7CC97BEF">
          <wp:simplePos x="0" y="0"/>
          <wp:positionH relativeFrom="column">
            <wp:posOffset>-896846</wp:posOffset>
          </wp:positionH>
          <wp:positionV relativeFrom="paragraph">
            <wp:posOffset>-449580</wp:posOffset>
          </wp:positionV>
          <wp:extent cx="7554102" cy="10685400"/>
          <wp:effectExtent l="0" t="0" r="254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Veiligheidsregio_Briefpapier_Vervolg.jpg"/>
                  <pic:cNvPicPr/>
                </pic:nvPicPr>
                <pic:blipFill>
                  <a:blip r:embed="rId1">
                    <a:extLst>
                      <a:ext uri="{28A0092B-C50C-407E-A947-70E740481C1C}">
                        <a14:useLocalDpi xmlns:a14="http://schemas.microsoft.com/office/drawing/2010/main" val="0"/>
                      </a:ext>
                    </a:extLst>
                  </a:blip>
                  <a:stretch>
                    <a:fillRect/>
                  </a:stretch>
                </pic:blipFill>
                <pic:spPr>
                  <a:xfrm>
                    <a:off x="0" y="0"/>
                    <a:ext cx="7554102" cy="10685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91C9C" w14:textId="77777777" w:rsidR="003E5D42" w:rsidRDefault="00BC2857" w:rsidP="003E5D42">
    <w:pPr>
      <w:pStyle w:val="Koptekst"/>
      <w:spacing w:after="1080"/>
    </w:pPr>
    <w:r>
      <w:rPr>
        <w:noProof/>
      </w:rPr>
      <w:drawing>
        <wp:anchor distT="0" distB="0" distL="114300" distR="114300" simplePos="0" relativeHeight="251660288" behindDoc="1" locked="0" layoutInCell="1" allowOverlap="1" wp14:anchorId="58A48C8A" wp14:editId="3BB068C5">
          <wp:simplePos x="0" y="0"/>
          <wp:positionH relativeFrom="column">
            <wp:posOffset>-894080</wp:posOffset>
          </wp:positionH>
          <wp:positionV relativeFrom="paragraph">
            <wp:posOffset>-420907</wp:posOffset>
          </wp:positionV>
          <wp:extent cx="7534417" cy="10649243"/>
          <wp:effectExtent l="0" t="0" r="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7534417" cy="1064924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42"/>
    <w:rsid w:val="000475BA"/>
    <w:rsid w:val="00182A66"/>
    <w:rsid w:val="003E5D42"/>
    <w:rsid w:val="008157D6"/>
    <w:rsid w:val="00A252B2"/>
    <w:rsid w:val="00BC2857"/>
    <w:rsid w:val="00BD4595"/>
    <w:rsid w:val="00DC130F"/>
    <w:rsid w:val="00DC15F1"/>
    <w:rsid w:val="00E5625F"/>
    <w:rsid w:val="00F4229A"/>
    <w:rsid w:val="00F874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5961"/>
  <w15:chartTrackingRefBased/>
  <w15:docId w15:val="{08615256-0635-944F-AE56-A783FA8E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E5D42"/>
    <w:pPr>
      <w:tabs>
        <w:tab w:val="center" w:pos="4536"/>
        <w:tab w:val="right" w:pos="9072"/>
      </w:tabs>
    </w:pPr>
  </w:style>
  <w:style w:type="character" w:customStyle="1" w:styleId="KoptekstChar">
    <w:name w:val="Koptekst Char"/>
    <w:basedOn w:val="Standaardalinea-lettertype"/>
    <w:link w:val="Koptekst"/>
    <w:uiPriority w:val="99"/>
    <w:rsid w:val="003E5D42"/>
  </w:style>
  <w:style w:type="paragraph" w:styleId="Voettekst">
    <w:name w:val="footer"/>
    <w:basedOn w:val="Standaard"/>
    <w:link w:val="VoettekstChar"/>
    <w:uiPriority w:val="99"/>
    <w:unhideWhenUsed/>
    <w:rsid w:val="003E5D42"/>
    <w:pPr>
      <w:tabs>
        <w:tab w:val="center" w:pos="4536"/>
        <w:tab w:val="right" w:pos="9072"/>
      </w:tabs>
    </w:pPr>
  </w:style>
  <w:style w:type="character" w:customStyle="1" w:styleId="VoettekstChar">
    <w:name w:val="Voettekst Char"/>
    <w:basedOn w:val="Standaardalinea-lettertype"/>
    <w:link w:val="Voettekst"/>
    <w:uiPriority w:val="99"/>
    <w:rsid w:val="003E5D42"/>
  </w:style>
  <w:style w:type="paragraph" w:customStyle="1" w:styleId="Basisalinea">
    <w:name w:val="[Basisalinea]"/>
    <w:basedOn w:val="Standaard"/>
    <w:uiPriority w:val="99"/>
    <w:rsid w:val="003E5D42"/>
    <w:pPr>
      <w:autoSpaceDE w:val="0"/>
      <w:autoSpaceDN w:val="0"/>
      <w:adjustRightInd w:val="0"/>
      <w:spacing w:line="288" w:lineRule="auto"/>
      <w:textAlignment w:val="center"/>
    </w:pPr>
    <w:rPr>
      <w:rFonts w:ascii="Minion Pro" w:hAnsi="Minion Pro" w:cs="Minion Pro"/>
      <w:color w:val="000000"/>
      <w:lang w:val="en-GB"/>
    </w:rPr>
  </w:style>
  <w:style w:type="paragraph" w:styleId="Normaalweb">
    <w:name w:val="Normal (Web)"/>
    <w:basedOn w:val="Standaard"/>
    <w:uiPriority w:val="99"/>
    <w:semiHidden/>
    <w:unhideWhenUsed/>
    <w:rsid w:val="00DC130F"/>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semiHidden/>
    <w:unhideWhenUsed/>
    <w:rsid w:val="00DC13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20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rookmelders.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ookmelders.nl/"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128</Words>
  <Characters>707</Characters>
  <Application>Microsoft Office Word</Application>
  <DocSecurity>0</DocSecurity>
  <Lines>5</Lines>
  <Paragraphs>1</Paragraphs>
  <ScaleCrop>false</ScaleCrop>
  <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Hilde Bos</cp:lastModifiedBy>
  <cp:revision>2</cp:revision>
  <dcterms:created xsi:type="dcterms:W3CDTF">2022-06-15T09:07:00Z</dcterms:created>
  <dcterms:modified xsi:type="dcterms:W3CDTF">2022-06-15T09:07:00Z</dcterms:modified>
</cp:coreProperties>
</file>